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D73" w:rsidRDefault="00D46D73" w:rsidP="00D46D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D03B2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ГО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Чукарице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46D73" w:rsidRPr="00253290" w:rsidRDefault="00D46D73" w:rsidP="00D46D73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53290">
        <w:rPr>
          <w:rStyle w:val="Hyperlink"/>
          <w:rFonts w:ascii="Times New Roman" w:hAnsi="Times New Roman" w:cs="Times New Roman"/>
          <w:sz w:val="24"/>
          <w:szCs w:val="24"/>
        </w:rPr>
        <w:t>https://cukarica.rs/artikal/333469/akti-go-cukarica.php</w:t>
      </w:r>
    </w:p>
    <w:p w:rsidR="00D46D73" w:rsidRDefault="00D46D73" w:rsidP="00D46D7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46D73" w:rsidRPr="008973DC" w:rsidRDefault="00D46D73" w:rsidP="00D46D73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69650C">
          <w:rPr>
            <w:rStyle w:val="Hyperlink"/>
            <w:rFonts w:ascii="Times New Roman" w:hAnsi="Times New Roman" w:cs="Times New Roman"/>
            <w:sz w:val="24"/>
            <w:szCs w:val="24"/>
          </w:rPr>
          <w:t>http://demo.paragraf.rs/demo/combined/Old/t/t2003_12/t12_0060.htm</w:t>
        </w:r>
      </w:hyperlink>
    </w:p>
    <w:p w:rsidR="00D46D73" w:rsidRDefault="00D46D73" w:rsidP="00D46D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848B9">
        <w:rPr>
          <w:rFonts w:ascii="Times New Roman" w:hAnsi="Times New Roman" w:cs="Times New Roman"/>
          <w:sz w:val="24"/>
          <w:szCs w:val="24"/>
        </w:rPr>
        <w:t>Стратегија</w:t>
      </w:r>
      <w:proofErr w:type="spellEnd"/>
      <w:r w:rsidRPr="00B84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8B9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B84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8B9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B84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8B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B84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8B9">
        <w:rPr>
          <w:rFonts w:ascii="Times New Roman" w:hAnsi="Times New Roman" w:cs="Times New Roman"/>
          <w:sz w:val="24"/>
          <w:szCs w:val="24"/>
        </w:rPr>
        <w:t>Чукарица</w:t>
      </w:r>
      <w:proofErr w:type="spellEnd"/>
    </w:p>
    <w:p w:rsidR="00D46D73" w:rsidRPr="008973DC" w:rsidRDefault="00D46D73" w:rsidP="00D46D73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9650C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https://www.cukarica.rs/artikal/akti-go-cukarica/</w:t>
        </w:r>
      </w:hyperlink>
    </w:p>
    <w:p w:rsidR="00D46D73" w:rsidRDefault="00D46D73" w:rsidP="00D46D73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буџетуском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>,</w:t>
      </w:r>
    </w:p>
    <w:p w:rsidR="00D46D73" w:rsidRPr="00D46D73" w:rsidRDefault="00D46D73" w:rsidP="00D46D73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hyperlink r:id="rId6" w:history="1">
        <w:r w:rsidRPr="00D46D73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https://www.paragraf.rs/propisi/zakon_o_budzetskom_sistemu.html</w:t>
        </w:r>
      </w:hyperlink>
    </w:p>
    <w:p w:rsidR="00D46D73" w:rsidRDefault="00D46D73" w:rsidP="00D46D73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буџету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46D73" w:rsidRPr="00D46D73" w:rsidRDefault="00D46D73" w:rsidP="00D46D73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hyperlink r:id="rId7" w:history="1">
        <w:r w:rsidRPr="00D46D73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https://www.mfin.gov.rs/propisi/zakon-o-budzetu-republike-srbije-za-2026-godinu-slubeni-glasnik-rs-br-1082025</w:t>
        </w:r>
      </w:hyperlink>
    </w:p>
    <w:p w:rsidR="000574CF" w:rsidRDefault="00D46D73" w:rsidP="000574CF">
      <w:pPr>
        <w:pStyle w:val="Default"/>
      </w:pPr>
      <w:proofErr w:type="spellStart"/>
      <w:r w:rsidRPr="007746AA">
        <w:rPr>
          <w:rFonts w:ascii="Times New Roman" w:hAnsi="Times New Roman" w:cs="Times New Roman"/>
        </w:rPr>
        <w:t>Закон</w:t>
      </w:r>
      <w:proofErr w:type="spellEnd"/>
      <w:r w:rsidRPr="007746AA">
        <w:rPr>
          <w:rFonts w:ascii="Times New Roman" w:hAnsi="Times New Roman" w:cs="Times New Roman"/>
        </w:rPr>
        <w:t xml:space="preserve"> о </w:t>
      </w:r>
      <w:proofErr w:type="spellStart"/>
      <w:r w:rsidRPr="007746AA">
        <w:rPr>
          <w:rFonts w:ascii="Times New Roman" w:hAnsi="Times New Roman" w:cs="Times New Roman"/>
        </w:rPr>
        <w:t>плата</w:t>
      </w:r>
      <w:r w:rsidR="000574CF">
        <w:rPr>
          <w:rFonts w:ascii="Times New Roman" w:hAnsi="Times New Roman" w:cs="Times New Roman"/>
        </w:rPr>
        <w:t>ма</w:t>
      </w:r>
      <w:proofErr w:type="spellEnd"/>
      <w:r w:rsidR="000574CF">
        <w:rPr>
          <w:rFonts w:ascii="Times New Roman" w:hAnsi="Times New Roman" w:cs="Times New Roman"/>
        </w:rPr>
        <w:t xml:space="preserve"> </w:t>
      </w:r>
      <w:proofErr w:type="spellStart"/>
      <w:r w:rsidR="000574CF">
        <w:rPr>
          <w:rFonts w:ascii="Times New Roman" w:hAnsi="Times New Roman" w:cs="Times New Roman"/>
        </w:rPr>
        <w:t>запослених</w:t>
      </w:r>
      <w:proofErr w:type="spellEnd"/>
      <w:r w:rsidR="000574CF">
        <w:rPr>
          <w:rFonts w:ascii="Times New Roman" w:hAnsi="Times New Roman" w:cs="Times New Roman"/>
        </w:rPr>
        <w:t xml:space="preserve"> у </w:t>
      </w:r>
      <w:proofErr w:type="spellStart"/>
      <w:r w:rsidR="000574CF">
        <w:rPr>
          <w:rFonts w:ascii="Times New Roman" w:hAnsi="Times New Roman" w:cs="Times New Roman"/>
        </w:rPr>
        <w:t>јавном</w:t>
      </w:r>
      <w:proofErr w:type="spellEnd"/>
      <w:r w:rsidR="000574CF">
        <w:rPr>
          <w:rFonts w:ascii="Times New Roman" w:hAnsi="Times New Roman" w:cs="Times New Roman"/>
        </w:rPr>
        <w:t xml:space="preserve"> </w:t>
      </w:r>
      <w:proofErr w:type="spellStart"/>
      <w:r w:rsidR="000574CF">
        <w:rPr>
          <w:rFonts w:ascii="Times New Roman" w:hAnsi="Times New Roman" w:cs="Times New Roman"/>
        </w:rPr>
        <w:t>сектору</w:t>
      </w:r>
      <w:proofErr w:type="spellEnd"/>
      <w:r w:rsidR="000574CF">
        <w:rPr>
          <w:rFonts w:ascii="Times New Roman" w:hAnsi="Times New Roman" w:cs="Times New Roman"/>
          <w:lang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897"/>
      </w:tblGrid>
      <w:tr w:rsidR="000574CF" w:rsidTr="000574CF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8897" w:type="dxa"/>
          </w:tcPr>
          <w:p w:rsidR="000574CF" w:rsidRPr="000574CF" w:rsidRDefault="000574CF" w:rsidP="000574C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 </w:t>
            </w:r>
            <w:r w:rsidRPr="000574CF">
              <w:rPr>
                <w:rFonts w:ascii="Times New Roman" w:hAnsi="Times New Roman" w:cs="Times New Roman"/>
                <w:iCs/>
                <w:sz w:val="22"/>
                <w:szCs w:val="22"/>
              </w:rPr>
              <w:t>("</w:t>
            </w:r>
            <w:r w:rsidRPr="000574CF">
              <w:rPr>
                <w:rFonts w:ascii="Times New Roman" w:hAnsi="Times New Roman" w:cs="Times New Roman"/>
                <w:iCs/>
                <w:sz w:val="22"/>
                <w:szCs w:val="22"/>
                <w:lang/>
              </w:rPr>
              <w:t>Сл. гласник РС</w:t>
            </w:r>
            <w:r w:rsidRPr="000574C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", br. 18/2016, 108/2016, 113/2017, 95/2018, 86/2019, 157/2020 </w:t>
            </w:r>
            <w:r w:rsidRPr="000574CF">
              <w:rPr>
                <w:rFonts w:ascii="Times New Roman" w:hAnsi="Times New Roman" w:cs="Times New Roman"/>
                <w:iCs/>
                <w:sz w:val="22"/>
                <w:szCs w:val="22"/>
                <w:lang/>
              </w:rPr>
              <w:t>и</w:t>
            </w:r>
            <w:r w:rsidRPr="000574C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123/2021) </w:t>
            </w:r>
          </w:p>
        </w:tc>
      </w:tr>
    </w:tbl>
    <w:p w:rsidR="00D46D73" w:rsidRDefault="00D46D73" w:rsidP="00D46D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D03B2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https://www.paragraf.rs/propisi/zakon_o_lokalnoj_samoupravi.html</w:t>
        </w:r>
      </w:hyperlink>
    </w:p>
    <w:p w:rsidR="00D46D73" w:rsidRDefault="00D46D73" w:rsidP="000574CF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запосленима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у АП и ЈЛС</w:t>
      </w:r>
    </w:p>
    <w:p w:rsidR="000574CF" w:rsidRPr="000574CF" w:rsidRDefault="000574CF" w:rsidP="000574CF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hyperlink r:id="rId9" w:history="1">
        <w:r w:rsidRPr="000574CF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https://www.paragraf.rs/propisi/zakon_o_zaposlenima_u_autonomnim_pokrajinama_i_jedinicama_lokalne_samouprave.html</w:t>
        </w:r>
      </w:hyperlink>
    </w:p>
    <w:p w:rsidR="00D46D73" w:rsidRDefault="00D46D73" w:rsidP="00D46D73">
      <w:pPr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правима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бораца</w:t>
      </w:r>
      <w:proofErr w:type="gramStart"/>
      <w:r w:rsidRPr="007746AA">
        <w:rPr>
          <w:rFonts w:ascii="Times New Roman" w:hAnsi="Times New Roman" w:cs="Times New Roman"/>
          <w:sz w:val="24"/>
          <w:szCs w:val="24"/>
        </w:rPr>
        <w:t>,војних</w:t>
      </w:r>
      <w:proofErr w:type="spellEnd"/>
      <w:proofErr w:type="gram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инвалида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цивилних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инвалида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рата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њихових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574CF" w:rsidRPr="000574CF" w:rsidRDefault="000574CF" w:rsidP="00D46D73">
      <w:pPr>
        <w:rPr>
          <w:rFonts w:ascii="Times New Roman" w:hAnsi="Times New Roman" w:cs="Times New Roman"/>
          <w:sz w:val="24"/>
          <w:szCs w:val="24"/>
          <w:lang/>
        </w:rPr>
      </w:pPr>
      <w:hyperlink r:id="rId10" w:history="1">
        <w:r w:rsidRPr="000574CF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https://www.paragraf.rs/propisi/zakon-o-pravima-boraca-vojnih-invalida-civilnih-invalida-rata.html</w:t>
        </w:r>
      </w:hyperlink>
    </w:p>
    <w:p w:rsidR="00D46D73" w:rsidRDefault="00D46D73" w:rsidP="00D46D73">
      <w:pPr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вођења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јединствене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>,</w:t>
      </w:r>
    </w:p>
    <w:p w:rsidR="000574CF" w:rsidRPr="000574CF" w:rsidRDefault="000574CF" w:rsidP="00D46D73">
      <w:pPr>
        <w:rPr>
          <w:rFonts w:ascii="Times New Roman" w:hAnsi="Times New Roman" w:cs="Times New Roman"/>
          <w:sz w:val="24"/>
          <w:szCs w:val="24"/>
          <w:lang/>
        </w:rPr>
      </w:pPr>
      <w:hyperlink r:id="rId11" w:history="1">
        <w:r w:rsidRPr="000574CF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http://demo.paragraf.rs/de</w:t>
        </w:r>
        <w:r w:rsidRPr="000574CF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m</w:t>
        </w:r>
        <w:r w:rsidRPr="000574CF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o/combined/Old/t/t2021_01/SG_161_2020_012.htm</w:t>
        </w:r>
      </w:hyperlink>
    </w:p>
    <w:p w:rsidR="00D46D73" w:rsidRDefault="00D46D73" w:rsidP="00D46D73">
      <w:pPr>
        <w:rPr>
          <w:rFonts w:ascii="Times New Roman" w:hAnsi="Times New Roman" w:cs="Times New Roman"/>
          <w:sz w:val="24"/>
          <w:szCs w:val="24"/>
          <w:lang/>
        </w:rPr>
      </w:pPr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проширеном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обиму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цивилних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инвалида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AA">
        <w:rPr>
          <w:rFonts w:ascii="Times New Roman" w:hAnsi="Times New Roman" w:cs="Times New Roman"/>
          <w:sz w:val="24"/>
          <w:szCs w:val="24"/>
        </w:rPr>
        <w:t>рата</w:t>
      </w:r>
      <w:proofErr w:type="spellEnd"/>
      <w:r w:rsidRPr="007746A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574CF" w:rsidRPr="000574CF" w:rsidRDefault="000574CF" w:rsidP="00D46D73">
      <w:pPr>
        <w:rPr>
          <w:rFonts w:ascii="Times New Roman" w:hAnsi="Times New Roman" w:cs="Times New Roman"/>
          <w:sz w:val="24"/>
          <w:szCs w:val="24"/>
          <w:lang/>
        </w:rPr>
      </w:pPr>
      <w:hyperlink r:id="rId12" w:history="1">
        <w:r w:rsidRPr="000574CF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http://demo.paragraf.rs/demo/combined/Old/t/t2018_03/t03_0138.htm</w:t>
        </w:r>
      </w:hyperlink>
    </w:p>
    <w:p w:rsidR="00D46D73" w:rsidRPr="00156348" w:rsidRDefault="00D46D73" w:rsidP="00D46D73">
      <w:pPr>
        <w:rPr>
          <w:rFonts w:ascii="Times New Roman" w:hAnsi="Times New Roman" w:cs="Times New Roman"/>
          <w:sz w:val="24"/>
          <w:szCs w:val="24"/>
        </w:rPr>
      </w:pPr>
    </w:p>
    <w:sectPr w:rsidR="00D46D73" w:rsidRPr="00156348" w:rsidSect="00843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20"/>
  <w:characterSpacingControl w:val="doNotCompress"/>
  <w:compat/>
  <w:rsids>
    <w:rsidRoot w:val="00D46D73"/>
    <w:rsid w:val="000574CF"/>
    <w:rsid w:val="00156348"/>
    <w:rsid w:val="00843B67"/>
    <w:rsid w:val="00991DC3"/>
    <w:rsid w:val="00C40BD0"/>
    <w:rsid w:val="00D46D73"/>
    <w:rsid w:val="00FE2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73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em">
    <w:name w:val="item"/>
    <w:basedOn w:val="DefaultParagraphFont"/>
    <w:rsid w:val="00D46D73"/>
  </w:style>
  <w:style w:type="character" w:styleId="Hyperlink">
    <w:name w:val="Hyperlink"/>
    <w:rsid w:val="00D46D73"/>
    <w:rPr>
      <w:color w:val="000080"/>
      <w:u w:val="single"/>
    </w:rPr>
  </w:style>
  <w:style w:type="paragraph" w:customStyle="1" w:styleId="Default">
    <w:name w:val="Default"/>
    <w:rsid w:val="000574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574C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graf.rs/propisi/zakon_o_lokalnoj_samoupravi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fin.gov.rs/propisi/zakon-o-budzetu-republike-srbije-za-2026-godinu-slubeni-glasnik-rs-br-1082025" TargetMode="External"/><Relationship Id="rId12" Type="http://schemas.openxmlformats.org/officeDocument/2006/relationships/hyperlink" Target="http://demo.paragraf.rs/demo/combined/Old/t/t2018_03/t03_013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ragraf.rs/propisi/zakon_o_budzetskom_sistemu.html" TargetMode="External"/><Relationship Id="rId11" Type="http://schemas.openxmlformats.org/officeDocument/2006/relationships/hyperlink" Target="http://demo.paragraf.rs/demo/combined/Old/t/t2021_01/SG_161_2020_012.htm" TargetMode="External"/><Relationship Id="rId5" Type="http://schemas.openxmlformats.org/officeDocument/2006/relationships/hyperlink" Target="https://www.cukarica.rs/artikal/akti-go-cukarica/" TargetMode="External"/><Relationship Id="rId10" Type="http://schemas.openxmlformats.org/officeDocument/2006/relationships/hyperlink" Target="https://www.paragraf.rs/propisi/zakon-o-pravima-boraca-vojnih-invalida-civilnih-invalida-rata.html" TargetMode="External"/><Relationship Id="rId4" Type="http://schemas.openxmlformats.org/officeDocument/2006/relationships/hyperlink" Target="http://demo.paragraf.rs/demo/combined/Old/t/t2003_12/t12_0060.htm" TargetMode="External"/><Relationship Id="rId9" Type="http://schemas.openxmlformats.org/officeDocument/2006/relationships/hyperlink" Target="https://www.paragraf.rs/propisi/zakon_o_zaposlenima_u_autonomnim_pokrajinama_i_jedinicama_lokalne_samouprav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ALukaja</dc:creator>
  <cp:lastModifiedBy>ALukaja</cp:lastModifiedBy>
  <cp:revision>1</cp:revision>
  <dcterms:created xsi:type="dcterms:W3CDTF">2026-02-03T12:33:00Z</dcterms:created>
  <dcterms:modified xsi:type="dcterms:W3CDTF">2026-02-03T13:58:00Z</dcterms:modified>
</cp:coreProperties>
</file>